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AA2D2D">
        <w:rPr>
          <w:rFonts w:ascii="Times New Roman" w:hAnsi="Times New Roman"/>
          <w:b/>
          <w:szCs w:val="22"/>
        </w:rPr>
        <w:t>0</w:t>
      </w:r>
      <w:r w:rsidR="006912FC">
        <w:rPr>
          <w:rFonts w:ascii="Times New Roman" w:hAnsi="Times New Roman"/>
          <w:b/>
          <w:szCs w:val="22"/>
        </w:rPr>
        <w:t>29</w:t>
      </w:r>
      <w:r w:rsidR="004B38F7" w:rsidRPr="009E5718">
        <w:rPr>
          <w:rFonts w:ascii="Times New Roman" w:hAnsi="Times New Roman"/>
          <w:b/>
          <w:szCs w:val="22"/>
        </w:rPr>
        <w:t>Т-СН-</w:t>
      </w:r>
      <w:r w:rsidR="00AA2D2D">
        <w:rPr>
          <w:rFonts w:ascii="Times New Roman" w:hAnsi="Times New Roman"/>
          <w:b/>
          <w:szCs w:val="22"/>
        </w:rPr>
        <w:t>2024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35771D" w:rsidRPr="0035771D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35771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71D">
              <w:rPr>
                <w:rFonts w:ascii="Times New Roman" w:hAnsi="Times New Roman"/>
                <w:sz w:val="20"/>
                <w:szCs w:val="20"/>
              </w:rPr>
              <w:t>Оргтехника, запасные части и расходные материалы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6912FC">
              <w:rPr>
                <w:rFonts w:ascii="Times New Roman" w:hAnsi="Times New Roman"/>
                <w:sz w:val="20"/>
                <w:szCs w:val="20"/>
              </w:rPr>
              <w:t>28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12FC">
              <w:rPr>
                <w:rFonts w:ascii="Times New Roman" w:hAnsi="Times New Roman"/>
                <w:sz w:val="20"/>
                <w:szCs w:val="20"/>
              </w:rPr>
              <w:t>февраля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2D2D">
              <w:rPr>
                <w:rFonts w:ascii="Times New Roman" w:hAnsi="Times New Roman"/>
                <w:sz w:val="20"/>
                <w:szCs w:val="20"/>
              </w:rPr>
              <w:t>202</w:t>
            </w:r>
            <w:r w:rsidR="006912FC">
              <w:rPr>
                <w:rFonts w:ascii="Times New Roman" w:hAnsi="Times New Roman"/>
                <w:sz w:val="20"/>
                <w:szCs w:val="20"/>
              </w:rPr>
              <w:t>5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ED159E" w:rsidRPr="009E5718" w:rsidTr="00ED78F0">
        <w:trPr>
          <w:trHeight w:val="26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D159E" w:rsidRPr="009E5718" w:rsidRDefault="00ED159E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ED78F0">
        <w:trPr>
          <w:trHeight w:val="21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8365C8">
        <w:trPr>
          <w:trHeight w:val="413"/>
        </w:trPr>
        <w:tc>
          <w:tcPr>
            <w:tcW w:w="10206" w:type="dxa"/>
            <w:gridSpan w:val="2"/>
            <w:tcBorders>
              <w:top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ED159E" w:rsidRPr="009E5718" w:rsidTr="00166BBF">
        <w:trPr>
          <w:trHeight w:val="41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62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DDP ПАО «НГК «Славнефть» г. Москва, 4-й Лесной переулок, д.4</w:t>
            </w:r>
            <w:r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D159E" w:rsidRPr="009E5718" w:rsidTr="00166BBF">
        <w:trPr>
          <w:trHeight w:val="1857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 в течение 20 рабочих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ED159E" w:rsidRPr="00DA6412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411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1503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Согласие на подписание</w:t>
            </w:r>
          </w:p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поставки ПАО «НГК «Славнефть»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подтвержден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6912FC">
        <w:rPr>
          <w:rFonts w:ascii="Times New Roman" w:hAnsi="Times New Roman"/>
          <w:b/>
          <w:szCs w:val="22"/>
        </w:rPr>
        <w:t xml:space="preserve">декабря </w:t>
      </w:r>
      <w:r w:rsidR="00AA2D2D">
        <w:rPr>
          <w:rFonts w:ascii="Times New Roman" w:hAnsi="Times New Roman"/>
          <w:b/>
          <w:szCs w:val="22"/>
        </w:rPr>
        <w:t>2024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08296D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08296D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</w:t>
      </w:r>
      <w:r>
        <w:rPr>
          <w:rFonts w:ascii="Times New Roman" w:hAnsi="Times New Roman"/>
          <w:szCs w:val="22"/>
        </w:rPr>
        <w:t>.</w:t>
      </w:r>
    </w:p>
    <w:p w:rsidR="004645E1" w:rsidRPr="009E5718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bookmarkStart w:id="0" w:name="_GoBack"/>
      <w:bookmarkEnd w:id="0"/>
      <w:r w:rsidRPr="0008296D">
        <w:rPr>
          <w:rFonts w:ascii="Times New Roman" w:hAnsi="Times New Roman"/>
          <w:szCs w:val="22"/>
        </w:rPr>
        <w:t xml:space="preserve"> </w:t>
      </w:r>
      <w:r w:rsidR="004645E1"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2D5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296D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2FC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2D2D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159E"/>
    <w:rsid w:val="00ED3405"/>
    <w:rsid w:val="00ED417E"/>
    <w:rsid w:val="00ED60ED"/>
    <w:rsid w:val="00ED757A"/>
    <w:rsid w:val="00ED78EB"/>
    <w:rsid w:val="00ED78F0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5F1E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39142-70A9-4FAC-8CC9-EE680160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2024-11-20T14:03:00Z</dcterms:modified>
</cp:coreProperties>
</file>